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E5292" w14:textId="15D03BCF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2C9326EF" w:rsidR="00CF1A5A" w:rsidRPr="00A20556" w:rsidRDefault="007F69E9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69E9">
        <w:rPr>
          <w:rFonts w:ascii="Times New Roman" w:hAnsi="Times New Roman" w:cs="Times New Roman"/>
          <w:b/>
          <w:sz w:val="32"/>
          <w:szCs w:val="32"/>
        </w:rPr>
        <w:t>Охрана труда на железнодорожном транспорте</w:t>
      </w:r>
    </w:p>
    <w:p w14:paraId="035A5FA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C05FBB" w:rsidR="00A20556" w:rsidRPr="00A20556" w:rsidRDefault="004B4E9E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4B4E9E">
        <w:rPr>
          <w:rFonts w:ascii="Times New Roman" w:hAnsi="Times New Roman"/>
          <w:color w:val="000000"/>
          <w:sz w:val="32"/>
          <w:szCs w:val="32"/>
        </w:rPr>
        <w:t>23.05.03 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34B6E1A0" w:rsidR="00A20556" w:rsidRPr="00A20556" w:rsidRDefault="009919DB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9919DB"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21193B96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3601AE" w:rsidRPr="003601AE">
        <w:t>зачет по очной форме – 3 семестр, по заочной – 2 курс</w:t>
      </w:r>
      <w:bookmarkStart w:id="0" w:name="_GoBack"/>
      <w:bookmarkEnd w:id="0"/>
      <w:r w:rsidRPr="00AC15ED">
        <w:t xml:space="preserve">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4B4E9E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B4E9E" w:rsidRPr="009B4FAE" w14:paraId="08CC9A13" w14:textId="77777777" w:rsidTr="004B4E9E">
        <w:trPr>
          <w:trHeight w:val="1068"/>
        </w:trPr>
        <w:tc>
          <w:tcPr>
            <w:tcW w:w="5464" w:type="dxa"/>
            <w:vAlign w:val="center"/>
          </w:tcPr>
          <w:p w14:paraId="42D137E9" w14:textId="3C180766" w:rsidR="004B4E9E" w:rsidRPr="004B4E9E" w:rsidRDefault="004B4E9E" w:rsidP="004B4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4E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УК-8. </w:t>
            </w:r>
            <w:r w:rsidR="00233CBC" w:rsidRPr="00233CB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71437D1F" w:rsidR="004B4E9E" w:rsidRPr="00355027" w:rsidRDefault="007F69E9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F69E9">
              <w:rPr>
                <w:rFonts w:ascii="Times New Roman" w:hAnsi="Times New Roman" w:cs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4B4E9E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7F69E9" w:rsidRPr="009B4FAE" w14:paraId="3E18CF54" w14:textId="77777777" w:rsidTr="004B4E9E">
        <w:tc>
          <w:tcPr>
            <w:tcW w:w="3669" w:type="dxa"/>
            <w:vMerge w:val="restart"/>
          </w:tcPr>
          <w:p w14:paraId="550D7AF2" w14:textId="01822BC5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69E9">
              <w:rPr>
                <w:rFonts w:ascii="Times New Roman" w:hAnsi="Times New Roman" w:cs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792" w:type="dxa"/>
          </w:tcPr>
          <w:p w14:paraId="013283B0" w14:textId="604FA2C8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знает: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основы организации безопасных условий труда на предприятии в рамках учебных ситуаций; принципы организации мероприятий по устранению последствий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0A6F98BF" w14:textId="1A27C8EF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(1-</w:t>
            </w:r>
            <w:r w:rsidR="00053DBC">
              <w:rPr>
                <w:rFonts w:ascii="Times New Roman" w:hAnsi="Times New Roman"/>
                <w:sz w:val="20"/>
                <w:szCs w:val="20"/>
              </w:rPr>
              <w:t>3</w:t>
            </w:r>
            <w:r w:rsidR="00232EC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F2AE63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69E9" w:rsidRPr="009B4FAE" w14:paraId="38450AA2" w14:textId="77777777" w:rsidTr="004B4E9E">
        <w:tc>
          <w:tcPr>
            <w:tcW w:w="3669" w:type="dxa"/>
            <w:vMerge/>
          </w:tcPr>
          <w:p w14:paraId="06804D5D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03248FD4" w14:textId="14B39F84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оценивать степень безопасности условий труда на предприятии в рамках учебных ситуаций; организовывать мероприятия по устранению последствий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29E168D8" w14:textId="0F9FA47B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(1-</w:t>
            </w:r>
            <w:r w:rsidR="009B4854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69E9" w:rsidRPr="009B4FAE" w14:paraId="214621C4" w14:textId="77777777" w:rsidTr="004B4E9E">
        <w:tc>
          <w:tcPr>
            <w:tcW w:w="3669" w:type="dxa"/>
            <w:vMerge/>
          </w:tcPr>
          <w:p w14:paraId="713B4F65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0B61D0F4" w14:textId="52ED6BF8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владеет: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методами выявления проблем в организации безопасных условий труда на предприятии в рамках учебных ситуаций; методами оценки опасности при возникновении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4299CC79" w14:textId="62094343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2AFB">
              <w:rPr>
                <w:rFonts w:ascii="Times New Roman" w:hAnsi="Times New Roman"/>
                <w:sz w:val="20"/>
                <w:szCs w:val="20"/>
              </w:rPr>
              <w:t>Кейс-задани</w:t>
            </w:r>
            <w:r w:rsidR="00D4739D">
              <w:rPr>
                <w:rFonts w:ascii="Times New Roman" w:hAnsi="Times New Roman"/>
                <w:sz w:val="20"/>
                <w:szCs w:val="20"/>
              </w:rPr>
              <w:t>е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D4739D">
              <w:rPr>
                <w:rFonts w:ascii="Times New Roman" w:hAnsi="Times New Roman"/>
                <w:sz w:val="20"/>
                <w:szCs w:val="20"/>
              </w:rPr>
              <w:t>1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-</w:t>
            </w:r>
            <w:r w:rsidR="00D4739D">
              <w:rPr>
                <w:rFonts w:ascii="Times New Roman" w:hAnsi="Times New Roman"/>
                <w:sz w:val="20"/>
                <w:szCs w:val="20"/>
              </w:rPr>
              <w:t>5 задания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238D3AC8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53DBC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406A9EAA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</w:t>
      </w:r>
      <w:r w:rsidR="007B685D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1"/>
        <w:tblpPr w:leftFromText="180" w:rightFromText="180" w:vertAnchor="text" w:horzAnchor="margin" w:tblpX="216" w:tblpY="161"/>
        <w:tblW w:w="0" w:type="auto"/>
        <w:tblInd w:w="0" w:type="dxa"/>
        <w:tblLook w:val="04A0" w:firstRow="1" w:lastRow="0" w:firstColumn="1" w:lastColumn="0" w:noHBand="0" w:noVBand="1"/>
      </w:tblPr>
      <w:tblGrid>
        <w:gridCol w:w="3085"/>
        <w:gridCol w:w="7512"/>
      </w:tblGrid>
      <w:tr w:rsidR="007F69E9" w:rsidRPr="007F69E9" w14:paraId="59E53AC3" w14:textId="77777777" w:rsidTr="007F69E9">
        <w:trPr>
          <w:trHeight w:val="42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22AF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t xml:space="preserve">УК 8.3. 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8AB6" w14:textId="65588B74" w:rsidR="007F69E9" w:rsidRPr="007F69E9" w:rsidRDefault="00053DBC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 основы организации безопасных условий труда на предприятии в рамках учебных ситуаций; принципы организации мероприятий по устранению последствий опасных или чрезвычайных ситуаций в рамках учебных ситуаций</w:t>
            </w:r>
          </w:p>
        </w:tc>
      </w:tr>
      <w:tr w:rsidR="007F69E9" w:rsidRPr="007F69E9" w14:paraId="75EC0394" w14:textId="77777777" w:rsidTr="007F69E9">
        <w:trPr>
          <w:trHeight w:val="742"/>
        </w:trPr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217" w14:textId="77777777" w:rsidR="007F69E9" w:rsidRPr="007F69E9" w:rsidRDefault="007F69E9" w:rsidP="007F69E9">
            <w:pPr>
              <w:ind w:firstLine="28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0EA81B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4F7FD9EB" w14:textId="77777777" w:rsidR="007F69E9" w:rsidRPr="007F69E9" w:rsidRDefault="007F69E9" w:rsidP="007F69E9">
            <w:pPr>
              <w:spacing w:line="259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создать службу безопасности (охраны труда) из одного или нескольких спеииалистов</w:t>
            </w:r>
            <w:proofErr w:type="gramStart"/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.</w:t>
            </w:r>
            <w:proofErr w:type="gramEnd"/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имеющих соответствующую квалификацию или опыт работы в деле охраны труда, прошедших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проверку знаний по охране труда;</w:t>
            </w:r>
          </w:p>
          <w:p w14:paraId="76D7F74A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5636D9CD" w14:textId="77777777" w:rsidR="007F69E9" w:rsidRPr="007F69E9" w:rsidRDefault="007F69E9" w:rsidP="007F69E9">
            <w:pPr>
              <w:widowControl w:val="0"/>
              <w:spacing w:line="259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114E7A7F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0ABE18A1" w14:textId="77777777" w:rsidR="007F69E9" w:rsidRPr="007F69E9" w:rsidRDefault="007F69E9" w:rsidP="007F69E9">
            <w:pPr>
              <w:widowControl w:val="0"/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39C39EB2" w14:textId="77777777" w:rsidR="007F69E9" w:rsidRPr="007F69E9" w:rsidRDefault="007F69E9" w:rsidP="007F69E9">
            <w:pPr>
              <w:widowControl w:val="0"/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ABF41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4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7FBF3578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6573421D" w14:textId="77777777" w:rsidR="007F69E9" w:rsidRPr="007F69E9" w:rsidRDefault="007F69E9" w:rsidP="007F69E9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возложить обязанности специалиста по охране труда по усмотрению работодателя на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одного из специалистов с его согласия после соответствующего обучения или заключить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11BC46C1" w14:textId="77777777" w:rsidR="007F69E9" w:rsidRPr="007F69E9" w:rsidRDefault="007F69E9" w:rsidP="007F69E9">
            <w:pPr>
              <w:widowControl w:val="0"/>
              <w:spacing w:after="259"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7EF30305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3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BC7DDC3" w14:textId="77777777" w:rsidR="007F69E9" w:rsidRPr="007F69E9" w:rsidRDefault="007F69E9" w:rsidP="007F69E9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создать службу безопасности (охраны труда) из одного или нескольких специалистов,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имеющих соответствующую квалификацию или опыт работы в деле охраны труда, прошедших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проверку знаний по охране труда;</w:t>
            </w:r>
          </w:p>
          <w:p w14:paraId="4D9360EC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29FA2AD5" w14:textId="77777777" w:rsidR="007F69E9" w:rsidRPr="007F69E9" w:rsidRDefault="007F69E9" w:rsidP="007F69E9">
            <w:pPr>
              <w:widowControl w:val="0"/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7D49F2D6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8F5E432" w14:textId="77777777" w:rsidR="007F69E9" w:rsidRPr="007F69E9" w:rsidRDefault="007F69E9" w:rsidP="007F69E9">
            <w:pPr>
              <w:widowControl w:val="0"/>
              <w:spacing w:after="217" w:line="24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2C400DB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74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305BA849" w14:textId="77777777" w:rsidR="007F69E9" w:rsidRPr="007F69E9" w:rsidRDefault="007F69E9" w:rsidP="007F69E9">
            <w:pPr>
              <w:widowControl w:val="0"/>
              <w:tabs>
                <w:tab w:val="left" w:pos="240"/>
              </w:tabs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4753BAD5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72334DB3" w14:textId="77777777" w:rsidR="007F69E9" w:rsidRPr="007F69E9" w:rsidRDefault="007F69E9" w:rsidP="007F69E9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федеральную инспекцию труда и органы исполнительной власти.</w:t>
            </w:r>
          </w:p>
          <w:p w14:paraId="3538C17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5D61D7CD" w14:textId="77777777" w:rsidR="007F69E9" w:rsidRPr="007F69E9" w:rsidRDefault="007F69E9" w:rsidP="007F69E9">
            <w:pPr>
              <w:widowControl w:val="0"/>
              <w:tabs>
                <w:tab w:val="left" w:pos="1771"/>
              </w:tabs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а) руководителей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0DA0C5D1" w14:textId="77777777" w:rsidR="007F69E9" w:rsidRPr="007F69E9" w:rsidRDefault="007F69E9" w:rsidP="007F69E9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 профессиональные союзы или иные уполномоченные работниками представительные органы:</w:t>
            </w:r>
          </w:p>
          <w:p w14:paraId="6BD19D71" w14:textId="77777777" w:rsidR="007F69E9" w:rsidRPr="007F69E9" w:rsidRDefault="007F69E9" w:rsidP="007F69E9">
            <w:pPr>
              <w:widowControl w:val="0"/>
              <w:tabs>
                <w:tab w:val="left" w:pos="259"/>
              </w:tabs>
              <w:spacing w:after="16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6391F2EE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71219077" w14:textId="77777777" w:rsidR="007F69E9" w:rsidRPr="007F69E9" w:rsidRDefault="007F69E9" w:rsidP="007F69E9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 на руководителей в порядке подчиненности нижестояших вышестоящим;</w:t>
            </w:r>
          </w:p>
          <w:p w14:paraId="2FB016AC" w14:textId="77777777" w:rsidR="007F69E9" w:rsidRPr="007F69E9" w:rsidRDefault="007F69E9" w:rsidP="007F69E9">
            <w:pPr>
              <w:widowControl w:val="0"/>
              <w:tabs>
                <w:tab w:val="left" w:pos="499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 на профессиональные союзы или иные уполномоченные работниками представительные органы;</w:t>
            </w:r>
          </w:p>
          <w:p w14:paraId="11629EA0" w14:textId="77777777" w:rsidR="007F69E9" w:rsidRPr="007F69E9" w:rsidRDefault="007F69E9" w:rsidP="007F69E9">
            <w:pPr>
              <w:widowControl w:val="0"/>
              <w:tabs>
                <w:tab w:val="left" w:pos="494"/>
              </w:tabs>
              <w:spacing w:after="256"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0F6C274F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50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432CCA9B" w14:textId="77777777" w:rsidR="007F69E9" w:rsidRPr="007F69E9" w:rsidRDefault="007F69E9" w:rsidP="007F69E9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руководителя предприятия;</w:t>
            </w:r>
          </w:p>
          <w:p w14:paraId="28656C09" w14:textId="77777777" w:rsidR="007F69E9" w:rsidRPr="007F69E9" w:rsidRDefault="007F69E9" w:rsidP="007F69E9">
            <w:pPr>
              <w:widowControl w:val="0"/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55EE52EF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after="144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инженера по ТБ.</w:t>
            </w:r>
          </w:p>
          <w:p w14:paraId="32F08779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7" w:line="37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Работодатель обязан обеспечить:</w:t>
            </w:r>
          </w:p>
          <w:p w14:paraId="5089EEF8" w14:textId="77777777" w:rsidR="007F69E9" w:rsidRPr="007F69E9" w:rsidRDefault="007F69E9" w:rsidP="007F69E9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безопасность работников при эксплуатации зданий, сооружений, оборудования,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осуществлении технологических процессов и т.д.:</w:t>
            </w:r>
          </w:p>
          <w:p w14:paraId="56A17AE8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0BF4F5D1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after="179"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4F871D1B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33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0D7467E8" w14:textId="77777777" w:rsidR="007F69E9" w:rsidRPr="007F69E9" w:rsidRDefault="007F69E9" w:rsidP="007F69E9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руководитель предприятия;</w:t>
            </w:r>
          </w:p>
          <w:p w14:paraId="45C2F39E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руководитель подразделения;</w:t>
            </w:r>
          </w:p>
          <w:p w14:paraId="6308C10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специалист по охране труда;</w:t>
            </w:r>
          </w:p>
          <w:p w14:paraId="61E2E297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259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специалист отдела кадров.</w:t>
            </w:r>
          </w:p>
          <w:p w14:paraId="581BB70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line="250" w:lineRule="exact"/>
              <w:ind w:right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A48C71B" w14:textId="77777777" w:rsidR="007F69E9" w:rsidRPr="007F69E9" w:rsidRDefault="007F69E9" w:rsidP="007F69E9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руководителя предприятия;</w:t>
            </w:r>
          </w:p>
          <w:p w14:paraId="150B288F" w14:textId="77777777" w:rsidR="007F69E9" w:rsidRPr="007F69E9" w:rsidRDefault="007F69E9" w:rsidP="007F69E9">
            <w:pPr>
              <w:widowControl w:val="0"/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руководителя подразделения;</w:t>
            </w:r>
          </w:p>
          <w:p w14:paraId="681FAFF1" w14:textId="77777777" w:rsidR="007F69E9" w:rsidRPr="007F69E9" w:rsidRDefault="007F69E9" w:rsidP="007F69E9">
            <w:pPr>
              <w:widowControl w:val="0"/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специалиста по охране труда;</w:t>
            </w:r>
          </w:p>
          <w:p w14:paraId="22ADA105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9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специалиста отдела кадров.</w:t>
            </w:r>
          </w:p>
          <w:p w14:paraId="7A0708F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34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Внеплановый инструктаж проводится:</w:t>
            </w:r>
          </w:p>
          <w:p w14:paraId="7AEEF45E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after="3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3C21ACDD" w14:textId="77777777" w:rsidR="007F69E9" w:rsidRPr="007F69E9" w:rsidRDefault="007F69E9" w:rsidP="007F69E9">
            <w:pPr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72F177B8" w14:textId="77777777" w:rsidR="007F69E9" w:rsidRPr="007F69E9" w:rsidRDefault="007F69E9" w:rsidP="007F69E9">
            <w:pPr>
              <w:widowControl w:val="0"/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348ABB17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93834E6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0C5249B4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4BE23251" w14:textId="77777777" w:rsidR="007F69E9" w:rsidRPr="007F69E9" w:rsidRDefault="007F69E9" w:rsidP="007F69E9">
            <w:pPr>
              <w:spacing w:after="1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3FB1228B" w14:textId="77777777" w:rsidR="007F69E9" w:rsidRPr="007F69E9" w:rsidRDefault="007F69E9" w:rsidP="007F69E9">
            <w:pPr>
              <w:widowControl w:val="0"/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09871587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71" w:line="278" w:lineRule="exact"/>
              <w:ind w:right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1E518628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3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Целевой инструктаж проводится:</w:t>
            </w:r>
          </w:p>
          <w:p w14:paraId="38946328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FACB8F8" w14:textId="77777777" w:rsidR="007F69E9" w:rsidRPr="007F69E9" w:rsidRDefault="007F69E9" w:rsidP="007F69E9">
            <w:pPr>
              <w:widowControl w:val="0"/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1040C7DB" w14:textId="77777777" w:rsidR="007F69E9" w:rsidRPr="007F69E9" w:rsidRDefault="007F69E9" w:rsidP="007F69E9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203FD428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16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BBAD3D4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after="3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. Первичный инструктаж проводится:</w:t>
            </w:r>
          </w:p>
          <w:p w14:paraId="595D48ED" w14:textId="77777777" w:rsidR="007F69E9" w:rsidRPr="007F69E9" w:rsidRDefault="007F69E9" w:rsidP="007F69E9">
            <w:pPr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рабочем месте до начала производственной деятельности;</w:t>
            </w:r>
          </w:p>
          <w:p w14:paraId="6AC38EED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6B4F0A57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524C8931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5"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5D37F1B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46400BC9" w14:textId="77777777" w:rsidR="007F69E9" w:rsidRPr="007F69E9" w:rsidRDefault="007F69E9" w:rsidP="007F69E9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основании приказа работодателя;</w:t>
            </w:r>
          </w:p>
          <w:p w14:paraId="2210FADC" w14:textId="77777777" w:rsidR="007F69E9" w:rsidRPr="007F69E9" w:rsidRDefault="007F69E9" w:rsidP="007F69E9">
            <w:pPr>
              <w:widowControl w:val="0"/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00747F6D" w14:textId="77777777" w:rsidR="007F69E9" w:rsidRPr="007F69E9" w:rsidRDefault="007F69E9" w:rsidP="007F69E9">
            <w:pPr>
              <w:widowControl w:val="0"/>
              <w:spacing w:after="16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1049203D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34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0667B02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 каждого работника предприятия;</w:t>
            </w:r>
          </w:p>
          <w:p w14:paraId="5689DF91" w14:textId="77777777" w:rsidR="007F69E9" w:rsidRPr="007F69E9" w:rsidRDefault="007F69E9" w:rsidP="007F69E9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у руководителя предприятия;</w:t>
            </w:r>
          </w:p>
          <w:p w14:paraId="0252AC20" w14:textId="77777777" w:rsidR="007F69E9" w:rsidRPr="007F69E9" w:rsidRDefault="007F69E9" w:rsidP="007F69E9">
            <w:pPr>
              <w:widowControl w:val="0"/>
              <w:spacing w:after="259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 каждого начальника цеха.</w:t>
            </w:r>
          </w:p>
          <w:p w14:paraId="38A1F110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42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37A9B773" w14:textId="77777777" w:rsidR="007F69E9" w:rsidRPr="007F69E9" w:rsidRDefault="007F69E9" w:rsidP="007F69E9">
            <w:pPr>
              <w:widowControl w:val="0"/>
              <w:tabs>
                <w:tab w:val="left" w:pos="49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 не реже одного раза в год;</w:t>
            </w:r>
          </w:p>
          <w:p w14:paraId="04EF8FF2" w14:textId="77777777" w:rsidR="007F69E9" w:rsidRPr="007F69E9" w:rsidRDefault="007F69E9" w:rsidP="007F69E9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 не реже одного раза в 5 лет;</w:t>
            </w:r>
          </w:p>
          <w:p w14:paraId="7571F03B" w14:textId="77777777" w:rsidR="007F69E9" w:rsidRPr="007F69E9" w:rsidRDefault="007F69E9" w:rsidP="007F69E9">
            <w:pPr>
              <w:widowControl w:val="0"/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 не реже одного раза в 3 года.</w:t>
            </w:r>
          </w:p>
          <w:p w14:paraId="2F1A05EA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7"/>
              </w:tabs>
              <w:spacing w:after="3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1461ACDD" w14:textId="77777777" w:rsidR="007F69E9" w:rsidRPr="007F69E9" w:rsidRDefault="007F69E9" w:rsidP="007F69E9">
            <w:pPr>
              <w:widowControl w:val="0"/>
              <w:tabs>
                <w:tab w:val="left" w:pos="1753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 окончательная редакция с учетом предложений;</w:t>
            </w:r>
          </w:p>
          <w:p w14:paraId="02315F60" w14:textId="77777777" w:rsidR="007F69E9" w:rsidRPr="007F69E9" w:rsidRDefault="007F69E9" w:rsidP="007F69E9">
            <w:pPr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изучение нормативно технической документации всех предприятий данного профиля;</w:t>
            </w:r>
          </w:p>
          <w:p w14:paraId="3B24851F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утверждение в Министерстве труда РФ.</w:t>
            </w:r>
          </w:p>
          <w:p w14:paraId="0313C64B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AACF10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2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3BD66BE9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безопасности по окончании работ</w:t>
            </w:r>
          </w:p>
          <w:p w14:paraId="2BF6A4FC" w14:textId="77777777" w:rsidR="007F69E9" w:rsidRPr="007F69E9" w:rsidRDefault="007F69E9" w:rsidP="007F69E9">
            <w:pPr>
              <w:widowControl w:val="0"/>
              <w:spacing w:line="259" w:lineRule="exact"/>
              <w:ind w:right="1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30241B22" w14:textId="77777777" w:rsidR="007F69E9" w:rsidRPr="007F69E9" w:rsidRDefault="007F69E9" w:rsidP="007F69E9">
            <w:pPr>
              <w:widowControl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7431BB0B" w14:textId="77777777" w:rsidR="007F69E9" w:rsidRPr="007F69E9" w:rsidRDefault="007F69E9" w:rsidP="007F69E9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общие требования безопасности, требования безопасности перед работой,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требования безопасности во время работы, требования безопасности в аварийных ситуациях,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требования безопасности по окончании работы</w:t>
            </w:r>
          </w:p>
          <w:p w14:paraId="32E19114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4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12877E51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730598ED" w14:textId="77777777" w:rsidR="007F69E9" w:rsidRPr="007F69E9" w:rsidRDefault="007F69E9" w:rsidP="007F69E9">
            <w:pPr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пришедшими на экскурсию;</w:t>
            </w:r>
          </w:p>
          <w:p w14:paraId="38C8C272" w14:textId="77777777" w:rsidR="007F69E9" w:rsidRPr="007F69E9" w:rsidRDefault="007F69E9" w:rsidP="007F69E9">
            <w:pPr>
              <w:widowControl w:val="0"/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08D85D1E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36"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6F79093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0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11642BA0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общественном;</w:t>
            </w:r>
          </w:p>
          <w:p w14:paraId="4AEA5119" w14:textId="77777777" w:rsidR="007F69E9" w:rsidRPr="007F69E9" w:rsidRDefault="007F69E9" w:rsidP="007F69E9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личном, при соответствующем договоре с работодателем;</w:t>
            </w:r>
          </w:p>
          <w:p w14:paraId="1A35F9DC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личном без дополнительных соглашений.</w:t>
            </w:r>
          </w:p>
          <w:p w14:paraId="23BF353B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7969D6C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6C614890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B29A609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37D38C80" w14:textId="77777777" w:rsidR="007F69E9" w:rsidRPr="007F69E9" w:rsidRDefault="007F69E9" w:rsidP="007F69E9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сообщить о несчастном случае руководителю предприятия.</w:t>
            </w:r>
          </w:p>
          <w:p w14:paraId="49C1CD4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2AEC571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3 часов;</w:t>
            </w:r>
          </w:p>
          <w:p w14:paraId="47D6A9DC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ab/>
              <w:t>24 часов:</w:t>
            </w:r>
          </w:p>
          <w:p w14:paraId="113F2ADA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72 часов;</w:t>
            </w:r>
          </w:p>
          <w:p w14:paraId="3F5B9D13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90 часов.</w:t>
            </w:r>
          </w:p>
          <w:p w14:paraId="38A5BE5D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Непосредственный руководитель работ при каждом несчастном случае обязан:</w:t>
            </w:r>
          </w:p>
          <w:p w14:paraId="4984D52B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07F2B53B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051F4D69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сохранить до начала расследования несчастного случая обстановку, какой она была на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момент происшествия;</w:t>
            </w:r>
          </w:p>
          <w:p w14:paraId="1CE978BB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43C971A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37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2219033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349CDA4D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006F91D8" w14:textId="77777777" w:rsidR="007F69E9" w:rsidRPr="007F69E9" w:rsidRDefault="007F69E9" w:rsidP="007F69E9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принять неотложные меры по предотвращению развития аварийной ситуации.</w:t>
            </w:r>
          </w:p>
          <w:p w14:paraId="533AC516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67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10A7D0F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25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11091962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государственный инспектор труда;</w:t>
            </w:r>
          </w:p>
          <w:p w14:paraId="251F832B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представители работодателя или работодатель;</w:t>
            </w:r>
          </w:p>
          <w:p w14:paraId="44F7D5C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72D1D064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пострадавший или его доверенное лицо.</w:t>
            </w:r>
          </w:p>
          <w:p w14:paraId="763491FF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19"/>
              </w:tabs>
              <w:spacing w:line="274" w:lineRule="exact"/>
              <w:ind w:right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59D1E5A3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 расследовании несчастного случая;</w:t>
            </w:r>
          </w:p>
          <w:p w14:paraId="64637DBF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произвольной формы;</w:t>
            </w:r>
          </w:p>
          <w:p w14:paraId="57DBF8EE" w14:textId="77777777" w:rsidR="007F69E9" w:rsidRPr="007F69E9" w:rsidRDefault="007F69E9" w:rsidP="007F69E9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о несчастном случае на производстве по Форме Н-1;</w:t>
            </w:r>
          </w:p>
          <w:p w14:paraId="2CE9958F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181B5349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ind w:right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6B56E42B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 смертельным исходом;</w:t>
            </w:r>
          </w:p>
          <w:p w14:paraId="7F7C3EDA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который не является групповым;</w:t>
            </w:r>
          </w:p>
          <w:p w14:paraId="5C842D80" w14:textId="77777777" w:rsidR="007F69E9" w:rsidRPr="007F69E9" w:rsidRDefault="007F69E9" w:rsidP="007F69E9">
            <w:pPr>
              <w:widowControl w:val="0"/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если пострадал руководитель.</w:t>
            </w:r>
          </w:p>
          <w:p w14:paraId="55D26E87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2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04E7018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председатель профкома;</w:t>
            </w:r>
          </w:p>
          <w:p w14:paraId="2D3201F1" w14:textId="77777777" w:rsidR="007F69E9" w:rsidRPr="007F69E9" w:rsidRDefault="007F69E9" w:rsidP="007F69E9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государственный инспектор труда;</w:t>
            </w:r>
          </w:p>
          <w:p w14:paraId="72813DFC" w14:textId="77777777" w:rsidR="007F69E9" w:rsidRPr="007F69E9" w:rsidRDefault="007F69E9" w:rsidP="007F69E9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6333D8AB" w14:textId="77777777" w:rsidR="007F69E9" w:rsidRPr="007F69E9" w:rsidRDefault="007F69E9" w:rsidP="007F69E9">
            <w:pPr>
              <w:tabs>
                <w:tab w:val="left" w:pos="2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работодатель.</w:t>
            </w:r>
          </w:p>
          <w:p w14:paraId="570BF628" w14:textId="77777777" w:rsidR="007F69E9" w:rsidRPr="007F69E9" w:rsidRDefault="007F69E9" w:rsidP="007F69E9">
            <w:pPr>
              <w:ind w:firstLine="28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0EF34CD" w14:textId="77777777" w:rsidR="007F69E9" w:rsidRPr="007F69E9" w:rsidRDefault="007F69E9" w:rsidP="007F69E9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73C94EE6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а) строго выполнять инструкции по ОТ; </w:t>
            </w:r>
          </w:p>
          <w:p w14:paraId="0CE4B0C4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б) руководствоваться своими служебными обязанностями по ОТ; </w:t>
            </w:r>
          </w:p>
          <w:p w14:paraId="3C5DFABD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7C68EC97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>г) своевременно докладывать в инспекцию по ОТ при травматизме на рабочих местах;</w:t>
            </w:r>
          </w:p>
          <w:p w14:paraId="60494514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  <w:lang w:eastAsia="en-US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en-US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5A1CC208" w14:textId="2CD857A7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Ind w:w="0" w:type="dxa"/>
        <w:tblLook w:val="04A0" w:firstRow="1" w:lastRow="0" w:firstColumn="1" w:lastColumn="0" w:noHBand="0" w:noVBand="1"/>
      </w:tblPr>
      <w:tblGrid>
        <w:gridCol w:w="2910"/>
        <w:gridCol w:w="7722"/>
      </w:tblGrid>
      <w:tr w:rsidR="007F69E9" w:rsidRPr="007F69E9" w14:paraId="0E3BA38C" w14:textId="77777777" w:rsidTr="007F69E9">
        <w:trPr>
          <w:trHeight w:val="514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5A61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DBA3" w14:textId="77777777" w:rsidR="00053DBC" w:rsidRPr="00053DBC" w:rsidRDefault="00053DBC" w:rsidP="00053DBC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 оценивать степень безопасности условий труда на предприятии в рамках учебных ситуаций; организовывать мероприятия по устранению последствий опасных или чрезвычайных ситуаций в рамках учебных ситуаций</w:t>
            </w:r>
          </w:p>
          <w:p w14:paraId="29CBE5CD" w14:textId="5AE15338" w:rsidR="007F69E9" w:rsidRPr="007F69E9" w:rsidRDefault="007F69E9" w:rsidP="00053DBC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F69E9" w:rsidRPr="007F69E9" w14:paraId="2BD8466D" w14:textId="77777777" w:rsidTr="007F69E9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DC92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4603950C" w14:textId="04D04F43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На предприятие прибыл студенческий строительный отряд, которому для работы был выделен самостоятельный участок. Во время работы один из студентов получил травму. Кто должен расследовать и учитывать этот несчастный случай?</w:t>
            </w:r>
          </w:p>
          <w:p w14:paraId="1279B63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Несчастные случаи (НС), происшедшие на произ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водстве с работниками, направленными сторонними органи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зациями, в том числе с военнослужащими, привлекаемыми для работы в организации, студентами и учащимися, прохо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дящими производственную практику, расследуются с учас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тием полномочного представителя направившей их организации. Несчастный случай, происшедший с работником, временно переведенным на работу в другую организацию, расследуется и учитывается той организацией, где прои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зошел НС.</w:t>
            </w:r>
          </w:p>
          <w:p w14:paraId="624F3E8E" w14:textId="467D7A5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2.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В пути следования на работу на городском транспорте работник предприятия получил травму вследст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вие дорожно-транспортного происшествия. По какой форме должен быть составлен акт об этом НС?</w:t>
            </w:r>
          </w:p>
          <w:p w14:paraId="151FB5BD" w14:textId="2274D6C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НС, вызвавшие утрату трудоспособности, если они произошли по пути на работу или с работы, не оформляются никакими актами. Исключение составляют НС, происшед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шие с рабочими и служащими, при следовании их на место работы или с работы на транспорте, предоставленном той организацией, где они работают. Такие НС оформляются актом «Н—1». В рассматриваемом случае никаких актов составлять не нужно.</w:t>
            </w:r>
          </w:p>
          <w:p w14:paraId="7C8BD991" w14:textId="4079F616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по пути с работы домой должен зайти в магазин, чтобы сделать необходимые для дома покупки. По какой форме должен быть составлен акт о НС, если он произойдет: 1) в пути с завода до магазина? 2); в пути из магазина до дома?</w:t>
            </w:r>
          </w:p>
          <w:p w14:paraId="1C267B93" w14:textId="7A762BA2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 xml:space="preserve">ОТВЕТ. НС, вызвавшие утрату трудоспособности, если они произошли в </w:t>
            </w:r>
            <w:proofErr w:type="gramStart"/>
            <w:r w:rsidRPr="007F69E9">
              <w:rPr>
                <w:rFonts w:ascii="Times New Roman" w:hAnsi="Times New Roman"/>
                <w:sz w:val="24"/>
                <w:szCs w:val="24"/>
              </w:rPr>
              <w:t>пути :на</w:t>
            </w:r>
            <w:proofErr w:type="gramEnd"/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работу или с работы, не оформля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ются никакими актами. Исключение составляют НС, происшедшие с рабочими и служащими при следовании на работу или с работы на транспорте, предоставленном предприятием, где они работают. Такие НС оформляются актом. «с Н—1». Сле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довательно, никаких актов составлять не нужно ни в первом (непроизводственная травма), ни во втором (бытовая травма) случаях.</w:t>
            </w:r>
          </w:p>
          <w:p w14:paraId="0B5F7F76" w14:textId="098C5831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Рабочий, получивший травму на производстве, не был освобожден от работы (не получал больничного лис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та), а по заключению лечебного учреждения был переве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ден сроком на 2 дня, до восстановления прежней трудоспо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собности, на другую работу. Подлежит ли этот НС рассле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дованию? Если подлежит, то каким документом следует оформить результаты такого расследования?</w:t>
            </w:r>
          </w:p>
          <w:p w14:paraId="69A98929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Если в результате НС на производстве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давший по заключению лечебного учреждения не освобож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дается от работы (не получает больничного листка), а пере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водится с работы по основной профессии и используется до восстановления прежней трудоспособности на другой 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боте, то такой НС расследуется и учитывается; независимо от срока использования на другой работе. Результаты рас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следования в данном случае оформляется актом формы «Н—1».</w:t>
            </w:r>
          </w:p>
          <w:p w14:paraId="27FFEC0C" w14:textId="319D3046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Чему равна предельно допустимая масса гру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за (в килограммах) для женщин при подъеме и перемеще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нии (до двух раз в час) тяжестей вручную при чередовании с другой работой?</w:t>
            </w:r>
          </w:p>
          <w:p w14:paraId="200F4F65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 соответствии с Постановлением Совета Мини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стров Правительства Российской Федерации от 6 февраля 1993 г. № 105 предельно допустимая нагрузка для женщин при подъеме и перемещении тяжестей вручную (до двух раз в час) при чередовании с другой работой равна 10 Кг.</w:t>
            </w:r>
          </w:p>
          <w:p w14:paraId="3C2E4E0C" w14:textId="3BCE020B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Обязана ли администрация выдавать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давшему на руки какой-либо документ о происшедшем с ним НС на производстве? Если обязана, то какой?</w:t>
            </w:r>
          </w:p>
          <w:p w14:paraId="57750530" w14:textId="70D019AE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Согласно п. 15 «Положения о порядке расследова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ния и учета несчастных случаев на производстве» администрация предприятия обязана выдать один экземпляр акта формы «Н—1» о НС пострадав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шему или другому заинтересованному лицу не позднее трех дней с момента окончания расследования этого НС.</w:t>
            </w:r>
          </w:p>
          <w:p w14:paraId="3E4C98EE" w14:textId="1E3A32CD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цеха по пути с работы домой получил травму, поскользнувшись на скользкой дороге в гололед (вне территории предприятия). Кто должен организовать выяснение обстоятельств этого НС?</w:t>
            </w:r>
          </w:p>
          <w:p w14:paraId="1B93AD9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Выяснение обстоятельств этого НС при возник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новении сомнений в правильности записи в больничном лис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те об указанной травме организует комиссия профкома предприятия по социальному страхованию. Эта же комис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сия может выяснить обстоятельства происшедшего НС и по заявлению пострадавшего. В этом случае решение записы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вается в протокол заседания комиссии. Какой-либо акт на непроизводственную травму не составляется.</w:t>
            </w:r>
          </w:p>
          <w:p w14:paraId="1435A95D" w14:textId="6BE4A36A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получил травму на производстве. При (расследование этого НС было установлено, что он произо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 xml:space="preserve">шел вследствие употребления пострадавшим алкогольных напитков. </w:t>
            </w: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Профсоюзный комитет, рассматривавший этот вопрос, признал данный случай бытовым и на акте «Н—1» сделал отметку: «Несчастный случай не связан с производ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ством». Это решение профсоюзного комитета было предва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рительно согласовано с техническим инспектором труда. Потеря трудоспособности пострадавшего составила 2 рабо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чих дня. Включается ли этот НС в статистический отчет по травматизму (форма «7—Т»), составляемый предприятием за год?</w:t>
            </w:r>
          </w:p>
          <w:p w14:paraId="69AF203C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Все НС, происшедшие на производстве и выз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вавшие потерю трудоспособности на один рабочий день и более (включая и травмы со смертельным исходом), кото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рые решением комитета профсоюза признаны не связанны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ми с производством, включаются в статистический отлет по форме «7—Т», но в отдельной графе. Кроме того, в этот от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чет включается число таких случаев со смертельным исхо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дом и суммарное число потерянных дней трудоспособности при всех этих НС.</w:t>
            </w:r>
          </w:p>
          <w:p w14:paraId="5A5CDD7D" w14:textId="17A8971C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6BC5BE" w14:textId="5A5E5748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>О несчастном случае на производстве, был со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ставлен акт по форме «Н—1». Однако пострадавший не сог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ласен с изложенными в этом акте обстоятельствами и при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чинами и потому обратился в профсоюзный комитет пред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приятия. В течение какого срока профсоюзный комитет должен рассмотреть это заявление пострадавшего?</w:t>
            </w:r>
          </w:p>
          <w:p w14:paraId="1D8DB76F" w14:textId="27B89F9D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Согласно «Положению о порядке расследования и учета несчастных случаев на производстве» в случае отказа администрации в сос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тавлении акта по форме «Н—1» или при несогласии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давшего с изложенными в акте обстоятельствами или причинами ЦС, пострадавший вправе обратиться по этим вопросам в профсоюзный комитет. Профсоюзный комитет должен в течение семи дней рассмотреть заявление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давшего и принять постановление, являющееся обязатель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ным для исполнения администрацией. При необходимости профсоюзный комитет запрашивает заключение техничес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кого инспектора труда по данному НС. Если на предприя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тии нет профсоюзного комитета, то разногласия по вопросам расследования, оформления и учета НС, непризнание 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ботодателем НС, отказ в проведении его расследования и составлении акта по форме «Н—1», несогласие пострадав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шего или его доверенного лица с содержанием этого акта рассматриваются органами Федеральной инспекции труда при Министерстве труда Российской Федерации или судом. В этих случаях подача жалобы не является основанием для неисполнения работодателем решений государственного ин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спектора по охране труда.</w:t>
            </w:r>
          </w:p>
          <w:p w14:paraId="60C2D3A5" w14:textId="3D77E588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По какой форме составляется акт на острое профессиональное отравление на производстве?</w:t>
            </w:r>
          </w:p>
          <w:p w14:paraId="2D3E553B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Острое профессиональное отравление, проис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шедшее в течение одной смены, считается НС на производ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стве и оформляется актом по форме «Н—1». Одновремен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но оно расследуется по линии Министерства здравоохране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ния (местной санэпидемстанцией) и оформляется актом по форме № 164.</w:t>
            </w:r>
          </w:p>
          <w:p w14:paraId="6982FA09" w14:textId="068EC50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Оформляется ли каким-либо актом профес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сиональное заболевание? Если оформляется, то каким (или какими) конкретно?</w:t>
            </w:r>
          </w:p>
          <w:p w14:paraId="60BF0B40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Профессиональные заболевания оформляются актом № 164.</w:t>
            </w:r>
          </w:p>
          <w:p w14:paraId="4CE12F91" w14:textId="636CF6AE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Какие дни потери трудостпособности, пострадавшего при НС на производстве учитываются в статистической отчетности по травматизму?</w:t>
            </w:r>
          </w:p>
          <w:p w14:paraId="75EABE4A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 статистический отчет по травматизму включа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ется потеря только рабочих (а не календарных) дней по не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трудоспособности.</w:t>
            </w:r>
          </w:p>
          <w:p w14:paraId="49931D4F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7F69E9" w:rsidRPr="007F69E9" w14:paraId="3A5E0E2C" w14:textId="77777777" w:rsidTr="007F69E9">
        <w:trPr>
          <w:trHeight w:val="514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9E90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УК 8.3. 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C16C" w14:textId="12531064" w:rsidR="007F69E9" w:rsidRPr="007F69E9" w:rsidRDefault="00053DBC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методами выявления проблем в организации безопасных условий труда на предприятии в рамках учебных ситуаций; методами оценки опасности при возникновении опасных или чрезвычайных ситуаций в рамках учебных ситуаций</w:t>
            </w:r>
          </w:p>
        </w:tc>
      </w:tr>
      <w:tr w:rsidR="007F69E9" w:rsidRPr="007F69E9" w14:paraId="4961357B" w14:textId="77777777" w:rsidTr="007F69E9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81D4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094B85AD" w14:textId="2946F30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Кейс-задача 1</w:t>
            </w:r>
          </w:p>
          <w:p w14:paraId="3153E14A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1. ОПИСАНИЕ СИТУАЦИИ</w:t>
            </w:r>
          </w:p>
          <w:p w14:paraId="79F6AA7F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1.1 НЕСЧАСТНЫЙ СЛУЧАЙ, ПРОИЗОШЕДШИЙ С СИГНАЛИСТОМ (ХОЗЯЙСТВА ПЕРЕВОЗОК)</w:t>
            </w:r>
          </w:p>
          <w:p w14:paraId="06F7C972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Описание ситуации: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 10 часов 54 минуты по 9С пути станции Березовая поездом №3304 был тяжело травмирован сигналист (хоз-во перевозок).</w:t>
            </w:r>
          </w:p>
          <w:p w14:paraId="6AF7BEE7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Обстоятельства происшествия: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14 февраля 2017 г. по станции Березовая рабочий день сигналиста (хоз-во перевозок) Виноградовой А.П. (далее сигналист) начинался с целевого инструктажа по охране труда и техники безопасности. В данной должности сигналист отработала около 4 месяцев, работа по данной специальности Виноградовой А.П. нравилась, хотя в работе испытывала трудности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(в процессе стажировки наставник фактически отсутствовал, умения, навыки и знания по данной 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специальности сигналист приобрела в неполном объеме).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При трудоустройстве сигналиста были подписаны все необходимые документы, пройдена ею медицинская комиссия по данной специальности, стажировка прошла быстро в кол-ве 3-4 смен, наставник был закреплен только по документам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(нарушение прохождения стажировки для лиц вновь поступивших, работа которых связана в условиях с повышенной опасностью).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К самостоятельной деятельности Виноградова А.П. приступила после росписи в соответствующих документах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(допуск к самостоятельной работе прошел формально, без сдачи экзамена должностным лицам станции).</w:t>
            </w:r>
          </w:p>
          <w:p w14:paraId="3D638F5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 виду опаздания на работу дежурной по станции (далее ДСП), инструктаж с ее стороны прошел формально с оформлением подписей по пройденному инструктажу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(нарушение правил внутреннего трудового распорядка).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по предстоящему плану работы по станции озвучена не была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(целевой инструктаж прошел формально, без озвучивания последних распоряжений, указаний должностных лиц ОАО «РЖД»)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F7FCEE8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пройденного инструктажа сигналист Виноградова А.П. приняла рабочее место (пост №3) в 8 час 01 мин. С начала рабочей смены было проверено с ДСП положение по укладке тормозных башмаков в южной горловине станции Березовая, состояние рабочего места на посту, сделаны были ею соответствующие записи в журналах приема смены и инвентаря. Рабочий день начался неважно, перед уходом на работу Виноградова А.П. обнаружила утром у младшей дочери симптомы ОРЗ (сухой кашель, сопли и невысокая температура +37,5 гр.). Все мысли были сейчас о заболевшем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(на рабочем месте, в условиях с повышенной опасностью у сигналиста присутствовал - человеческий фактор).</w:t>
            </w:r>
          </w:p>
          <w:p w14:paraId="5531783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 9 часов 07 минут на станцию Березовая зашел грузовой поезд №3003 в расформирование. После остановки поезда в пределах 5С пути и проверки габарита, ДСП в 9 часов 15 минут передала сигналисту Виноградовой А.П. по радиосвязи распоряжение по закреплению тормозными башмаками поезда №3003 с юга, согласно ТРА. После получения и подтверждения распоряжения, сигналист Виноградова А.П. приступила к выполнению данного указания. При передвижении сигналиста к поезду №3003 по станционным путям, Виноградова А.П. была рассеяна, так как все ее мысли были о простывшем ребенке. Работа по станции продолжалась, производилась маневровая работа с поездом №3001 по 6С пути, с последующей вытяжкой его на сортировочную горку.</w:t>
            </w:r>
          </w:p>
          <w:p w14:paraId="65DEB3D2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Передвижение работников ж.д. транспорта по станции Березовая в южной горловине, должно осуществляется согласно маршрутам служебного прохода (выписка из ТРА), смотри Рис.1.</w:t>
            </w:r>
          </w:p>
          <w:p w14:paraId="2BA55C3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14D9D88" wp14:editId="09A128D3">
                  <wp:extent cx="2527300" cy="1600200"/>
                  <wp:effectExtent l="0" t="0" r="635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CEF35D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Рис.1 Маршруты служебного прохода для передвижения</w:t>
            </w:r>
          </w:p>
          <w:p w14:paraId="7B5ADA4C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работников в южной горловине станции</w:t>
            </w:r>
          </w:p>
          <w:p w14:paraId="6775998F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Сигналист, в виду свободности путей от подвижного состава по 7С, 8С и 9С пути, устремилась к стоящему по 5С пути поезду №3003 по кратчайшему пути, игнорируя служебные проходы, смотри Рис.2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(нарушение условий передвижения по ж.д. путям работника станции к месту работ).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Произвела закрепление поезда №3003 с юга двумя тормозными башмаками №345 и №344, после чего, устремилась обратным путем к посту №3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(повторное нарушение условий передвижения по ж.д. путям работника станции).</w:t>
            </w:r>
          </w:p>
          <w:p w14:paraId="2590EEC6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 wp14:anchorId="06A7E5E5" wp14:editId="01B06527">
                  <wp:extent cx="3327400" cy="2241550"/>
                  <wp:effectExtent l="0" t="0" r="6350" b="635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0" cy="224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24E40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Рис.2 Маршрут передвижения сигналиста Виноградовой А.П. в южной горловине станции</w:t>
            </w:r>
          </w:p>
          <w:p w14:paraId="564C4F3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8888C36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Маневровому диспетчеру Богданову А.В., находясь на посту ЭЦ, было видно, как и где осуществляет свое передвижение сигналист Виноградова А.П., но действий с его стороны никаких не было принято, смотри Рис.3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(формальное и халатное отношение маневрового диспетчера к работе подчиненных).</w:t>
            </w:r>
          </w:p>
          <w:p w14:paraId="3977BE2C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0771E9F" wp14:editId="74DE763A">
                  <wp:extent cx="3727450" cy="2362200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45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C76D8F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Рис.3 Визуальный контроль во время работы маневрового диспетчера</w:t>
            </w:r>
          </w:p>
          <w:p w14:paraId="1AC2DD0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0A6BD85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закрепления тормозными башмаками поезда №3003 по 5С пути, вернувшись на пост №3, сигналистом об этом было доложено ДСП.</w:t>
            </w:r>
          </w:p>
          <w:p w14:paraId="57C17EF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доклада ДСП, сигналист Виноградова А.П., находясь в дежурном помещении (пост №3), в 10 часов 25 минут позвонила своей матери, чтобы еще раз поинтересоваться здоровьем своей младшей дочери. Со слов своей матери она узнала, что состояние ребенка ухудшилось, температура поднялась до +38,2 гр., кашель усилился. Рабочее состояние Виноградовой А.П. было критическое, все мысли были о простывшем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(недопустимо использование мобильной сотовой связи на рабочем месте, когда работник находится в условиях повышенной опасности).</w:t>
            </w:r>
          </w:p>
          <w:p w14:paraId="352FC568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Во время телефонных переговоров сигналиста по сотовой связи со своим родственником, ДСП в 10 часов 37 минут по громкоговорящей связи объявила о заходе с юга на 9С путь грузового поезда №3005. Данную информацию сигналист не могла слышать ввиду отсутствия на посту №3 динамика громкоговорящей парковой связи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(недостаточное техническое оснащение на посту №3 и, как следствие, отсутствие внимания со стороны сигналиста по грузовой работе на станции).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В то же самое время на 7С путь с севера на станцию зашел грузовой поезд №3304, после чего ДСП по радиосвязи передала распоряжение сигналисту о закреплении поезда №3304 с юга. Виноградова А.П. приняла данную информацию по радиосвязи и приступила к выполнению распоряжения.</w:t>
            </w:r>
          </w:p>
          <w:p w14:paraId="04B5092B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Выйдя из дежурного помещения в 10 часов 45 минут, она обнаружила, что погода резко изменилась: ветер усилил свои порывы (по прогнозу до 10м/с) и пошел мелкий дождь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(формальный проведенный целевой инструктаж: не доведение до причастных работников станции об ухудшении погодных условий в процессе работы).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Виноградова А.П. надела капюшон спец. одежды и ввиду отсутствия ограждений на входе поста №3 направилась по кратчайшему пути на 7С 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путь, думая о больном своем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(изменение в плане ухудшения зрительного, бокового обзора сигналиста при выполнении работ)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02D56B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Машинист поезда №3304 Сидоров В.П. в 10 часов 54 минуты при заходе с юга на 9С путь станции Березовая увидел перед собой переходящего через железнодорожный путь (9С) работника станции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(переход сигналиста через железнодорожные пути в неустановленном месте)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, подал оповестительный сигнал большой громкости и применил экстренное торможение (длина тормозного пути составила 91метр), но от столкновения с сигналистом уйти не удалось, в результате чего сигналист Виноградова А.П. была смертельно травмирована поездом №3304,</w:t>
            </w:r>
            <w:r w:rsidRPr="007F69E9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смотри Рис.4.</w:t>
            </w:r>
          </w:p>
          <w:p w14:paraId="56639440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156A7F51" wp14:editId="31A30930">
                  <wp:extent cx="4013200" cy="2705100"/>
                  <wp:effectExtent l="0" t="0" r="635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320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3B2DD2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59B19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Рис.4 Схема происшествия по травмированию сигналиста Виноградовой А.П.</w:t>
            </w:r>
          </w:p>
          <w:p w14:paraId="2DFE178A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D9D96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2.СПИСОК ЗАДАНИЙ К ДАННОМУ КЕЙСУ</w:t>
            </w:r>
          </w:p>
          <w:p w14:paraId="4B754CA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2.1 ЗАДАНИЯ</w:t>
            </w:r>
          </w:p>
          <w:p w14:paraId="6E0BA55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№1</w:t>
            </w:r>
          </w:p>
          <w:p w14:paraId="4FD4188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Обсудите с группой участников обстоятельства несчастного случая. Составьте перечень причастных лиц, действия которых повлекли за собой получение травмы работником.</w:t>
            </w:r>
          </w:p>
          <w:p w14:paraId="16BD1BC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6FDE7D7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5816ECB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№2</w:t>
            </w:r>
          </w:p>
          <w:p w14:paraId="11842CC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причин, которые привели к несчастному случаю: что НЕ было сделано, либо было сделано С НАРУШЕНИЕМ действующих норм и правил.</w:t>
            </w:r>
          </w:p>
          <w:p w14:paraId="16B594C6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4F192D4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3EB8D6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№3</w:t>
            </w:r>
          </w:p>
          <w:p w14:paraId="4E9BBB19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возможных последствий несчастного случая для работника, руководителя, организации.</w:t>
            </w:r>
          </w:p>
          <w:p w14:paraId="4765876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1D081B50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B0C9BE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№4</w:t>
            </w:r>
          </w:p>
          <w:p w14:paraId="0DC711CB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правил и инструкций по охране труда, которые были нарушены.</w:t>
            </w:r>
          </w:p>
          <w:p w14:paraId="290256CA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59C8462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337CD3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№5</w:t>
            </w:r>
          </w:p>
          <w:p w14:paraId="3EC86D4E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Разработайте перечень профилактических мероприятий, которые позволят не допустить аналогичные случаи в дальнейшем.</w:t>
            </w:r>
          </w:p>
          <w:p w14:paraId="2A161757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2C8A1B74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4C097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3. МАТЕРИАЛЫ ДЛЯ РАЗБОРА СИТУАЦИИ</w:t>
            </w:r>
          </w:p>
          <w:p w14:paraId="05149372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1693524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3.1 ПРИЧИНЫ НЕСЧАСТНОГО СЛУЧАЯ</w:t>
            </w:r>
          </w:p>
          <w:p w14:paraId="3C28467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Неудовлетворительная организация производства работ.</w:t>
            </w:r>
          </w:p>
          <w:p w14:paraId="70236F3C" w14:textId="77777777" w:rsidR="007F69E9" w:rsidRPr="007F69E9" w:rsidRDefault="007F69E9" w:rsidP="007F69E9">
            <w:pPr>
              <w:numPr>
                <w:ilvl w:val="0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A6F44B7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организован контроль над соблюдением работником требований инструкций по охране труда и технике безопасности при выполнении работ сигналистом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должностных инструкций руководителей и специалистов станции.</w:t>
            </w:r>
          </w:p>
          <w:p w14:paraId="39ABD3F5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осуществлялся контроль над соблюдением работником требований инструкций по охране труда при выполнении работ сигналистом 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должностной инструкции ДСП и маневрового диспетчера.</w:t>
            </w:r>
          </w:p>
          <w:p w14:paraId="0FEF2FAE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Руководители станции и специалисты формально отнеслись к обучению стажировке и допуску к самостоятельной работе сигналиста -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нарушение должностной инструкции ДС, главного инженера, специалиста по охране труда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604D93C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Формальный подход со стороны руководителей и специалистов станции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к проведению целевого инструктажа перед заступлением на рабочую смену работников станции, а также не доведение до причастных лиц последних указаний, распоряжений ОАО «РЖД». Отсутствие с ознакомление заступающих работников станции с планом работы на рабочую смену.</w:t>
            </w:r>
          </w:p>
          <w:p w14:paraId="630EC762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Низкая трудовая дисциплина со стороны ДСП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правил внутреннего трудового распорядка дежурной по станции и отсутствие контроля со стороны ДС и главного инженера станции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903ECB8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были приняты все возможные технические меры, предотвращающие опасный выход работников на железнодорожный путь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формальный подход ДС и главного инженера станции.</w:t>
            </w:r>
          </w:p>
          <w:p w14:paraId="369D1AD2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Формальное проведение видов контролей (ежедневного, мсячного и квартального) КСОТ-П со стороны руководителей среднего звена, представителей профсоюзной организации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должностных инструкций руководителей и специалистов станции.</w:t>
            </w:r>
          </w:p>
          <w:p w14:paraId="441ACB2C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Сигналист обязана была перед началом работы оставить в бытовом (служебном) помещении мобильный телефон и другие электронные устройства, снижающие внимание при работе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Виноградовой А.П. п.2.2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2F12B8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Нарушение технологического процесса.</w:t>
            </w:r>
          </w:p>
          <w:p w14:paraId="091EC983" w14:textId="77777777" w:rsidR="007F69E9" w:rsidRPr="007F69E9" w:rsidRDefault="007F69E9" w:rsidP="007F69E9">
            <w:pPr>
              <w:numPr>
                <w:ilvl w:val="0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D254B4D" w14:textId="77777777" w:rsidR="007F69E9" w:rsidRPr="007F69E9" w:rsidRDefault="007F69E9" w:rsidP="007F69E9">
            <w:pPr>
              <w:numPr>
                <w:ilvl w:val="1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соблюдение технологии производства работ, безопасных приемом при выполнении работ.: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сигналистом п.1.6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1AC6C954" w14:textId="77777777" w:rsidR="007F69E9" w:rsidRPr="007F69E9" w:rsidRDefault="007F69E9" w:rsidP="007F69E9">
            <w:pPr>
              <w:numPr>
                <w:ilvl w:val="1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 выходе на железнодорожный путь из помещений … предварительно убедиться в отсутствии движущегося по нему подвижного состава (с обеих сторон) к месту перехода: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сигналистом п.1.17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72654D6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Прочие причины:</w:t>
            </w:r>
          </w:p>
          <w:p w14:paraId="74916DDB" w14:textId="77777777" w:rsidR="007F69E9" w:rsidRPr="007F69E9" w:rsidRDefault="007F69E9" w:rsidP="007F69E9">
            <w:pPr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305BC7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передвижения сигналиста к месту выполнения работ по местам которые не установлены для движения по станции –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сигналистом Виноградовой А.П. нарушены «Правила по безопасному нахождению работников ОАО «РЖД» на железнодорожных путях, утвержденных распоря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softHyphen/>
              <w:t>жением ОАО «РЖД» от 24.12.2012 №2665р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  <w:p w14:paraId="7C3DA673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Присутствие в сознании сигналиста на работе при выполнении должностных обязанностей в условиях повышенной опасности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человеческого фактора (болезнь младшей дочери)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4277CB7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сигналистом Виноградовой А.П.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на рабочем месте в личных целях мобильной сотовой связи: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п.1.16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9E86AE5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459BB0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3.2 ПЕРЕЧЕНЬ НЕПРАВИЛЬНЫХ ДЕЙСТВИЙ ПРИЧАСТНЫХ ЛИЦ, КОТОРЫЕ ПРИВЕЛИ К НЕСЧАСТНОМУ СЛУЧАЮ, ЧТО НЕ БЫЛО СДЕЛАНО:</w:t>
            </w:r>
          </w:p>
          <w:p w14:paraId="4169656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63A9B7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первых лиц станции (ДС, главный инженер станции, специалист по охране труда):</w:t>
            </w:r>
          </w:p>
          <w:p w14:paraId="217272AD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Отсутствовал контроль над работниками станции при выполнении работ.</w:t>
            </w:r>
          </w:p>
          <w:p w14:paraId="3EA61C3B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организовано для сигналиста фактически обучение безопасным приемам и методам выполнения работ при исполнении должностных обязанностей.</w:t>
            </w:r>
          </w:p>
          <w:p w14:paraId="0595E4EB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Стажировка по документам сигналистом была пройдена, а проверка знаний на предмет усвоения умений и навыков (допуск к самостоятельной работе) Виноградовой А.П. проведена формально.</w:t>
            </w:r>
          </w:p>
          <w:p w14:paraId="627BCAE9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оснастили пост №3 техническими средствами и ограждениями предотвращающие внезапный выход работников станции на железнодорожные пути.</w:t>
            </w:r>
          </w:p>
          <w:p w14:paraId="422427A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руководителей смены:</w:t>
            </w:r>
          </w:p>
          <w:p w14:paraId="001332A7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провела целевой инструктаж.</w:t>
            </w:r>
          </w:p>
          <w:p w14:paraId="7B8AEE7B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ознакомила перед работой вступающую рабочую смену с планом предстоящей работы по станции.</w:t>
            </w:r>
          </w:p>
          <w:p w14:paraId="1BEBDF45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довела до коллектива рабочей смены перед выполнением работ необходимые указания и распоряжения об особенностях работы с учетом погодных условий.</w:t>
            </w:r>
          </w:p>
          <w:p w14:paraId="42E121A0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Маневровый диспетчер не сделал замечание (объяснение в письменном виде) по увиденному факту нарушения охраны труда и техники безопасности со стороны сигналиста.</w:t>
            </w:r>
          </w:p>
          <w:p w14:paraId="51D3BC8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работника (сигналиста):</w:t>
            </w:r>
          </w:p>
          <w:p w14:paraId="42F3A8B5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Нарушение правил по безопасному нахождению на железнодорожных путях станции, хождение и переход в неустановленных местах перехода железнодорожных путей.</w:t>
            </w:r>
          </w:p>
          <w:p w14:paraId="189C0DA9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мобильной сотовой связи в личных целях на рабочем месте.</w:t>
            </w:r>
          </w:p>
          <w:p w14:paraId="35C4C112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оставила в бытовом (служебном) помещении свой мобильный телефон.</w:t>
            </w:r>
          </w:p>
          <w:p w14:paraId="582F9D9D" w14:textId="77777777" w:rsidR="007F69E9" w:rsidRPr="007F69E9" w:rsidRDefault="007F69E9" w:rsidP="007F69E9">
            <w:pPr>
              <w:shd w:val="clear" w:color="auto" w:fill="FFFFFF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5BE7437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 СПИСОК ПОСЛЕДСТВИЙ</w:t>
            </w:r>
          </w:p>
          <w:p w14:paraId="667D363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C9522A8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Смерть или нанесение вреда здоровью работника;</w:t>
            </w:r>
          </w:p>
          <w:p w14:paraId="305F88F5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к дисциплинарной ответственности ДС, главного инженера станции, ДСП, маневрового диспетчера;</w:t>
            </w:r>
          </w:p>
          <w:p w14:paraId="5C15F7A5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Освобождение от занимаемой должности ДС, главного инженера станции и маневрового диспетчера на основании произошедшего смертельного травмирования работника станции;</w:t>
            </w:r>
          </w:p>
          <w:p w14:paraId="51CA4A36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Внеочередная проверка знаний требований охраны труда в комиссии региональной дирекции, дорожной комиссии;</w:t>
            </w:r>
          </w:p>
          <w:p w14:paraId="588DC837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Уголовная ответственность в отношении ДСП (в случае смерти работника) вплоть до лишения свободы (ч.1 ст.216 УК РФ);</w:t>
            </w:r>
          </w:p>
          <w:p w14:paraId="5246D49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255E92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3.4 СПИСОК ДЕЙСТВИЙ, КОТОРЫЕ ПОЗВОЛЯТ В ДАЛЬНЕЙШЕМ ПРЕДОТВРАТИТЬ СОЗДАНИЕ АНАЛОГИЧНОЙ СИТУАЦИИ</w:t>
            </w:r>
          </w:p>
          <w:p w14:paraId="34DDC679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B13D2DF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Исключение формального подхода к допуску при выполнении работ, при проведении целевого инструктажа по охране труда с причастными работниками;</w:t>
            </w:r>
          </w:p>
          <w:p w14:paraId="028D875D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проведение всех видов инструктажей по охране труда и стажировки:</w:t>
            </w:r>
          </w:p>
          <w:p w14:paraId="0A8E9FCE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вводный инструктаж - специалист по охране труда или работник, на которого приказом работодателя возложены эти обязанности;</w:t>
            </w:r>
          </w:p>
          <w:p w14:paraId="1C954AFA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первичный (повторный), целевой, внеплановый непосредственный руководитель работ (ДСП или другой руководитель смены, согласно распоряжению по станции);</w:t>
            </w:r>
          </w:p>
          <w:p w14:paraId="266A1894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стажировка – квалифицированный работник со стажем работы не менее 3-х лет;</w:t>
            </w:r>
          </w:p>
          <w:p w14:paraId="4F3DA019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Обучение и проверка знаний по охране труда и электробезопасности руководителей и специалистов, а также работников рабочих профессий;</w:t>
            </w:r>
          </w:p>
          <w:p w14:paraId="0A33B55E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Обучение работников безопасным методам и приемам работы;</w:t>
            </w:r>
          </w:p>
          <w:p w14:paraId="7CC17D82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обеспечение работников средствами индивидуальной защиты и инструментом;</w:t>
            </w:r>
          </w:p>
          <w:p w14:paraId="25F8E46E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Наличие и актуализация технологической документации и соответствующих технологическим процессам инструкций и правил по охране труда на рабочих местах;</w:t>
            </w:r>
          </w:p>
          <w:p w14:paraId="586021B5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Информирование работников о состоянии и предстоящих условиях труда на рабочих местах и о существующих рисках повреждения здоровья.</w:t>
            </w:r>
          </w:p>
          <w:p w14:paraId="7AF9FD1C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Контроль над выполнением работ в процессе трудовой деятельности при исполнении работниками должностных обязанностей.</w:t>
            </w:r>
          </w:p>
          <w:p w14:paraId="63700BA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3.5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ПРИМЕРНЫЙ АЛГОРИТМ ДЕЙСТВИЙ В ДАННОЙ СИТУАЦИИ РУКОВОДИТЕЛЯ СРЕДНЕГО ЗВЕНА – РУКОВОДИТЕЛЯ СМЕНЫ:</w:t>
            </w:r>
          </w:p>
          <w:p w14:paraId="5C7B5EC7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EFEE16" w14:textId="77777777" w:rsidR="007F69E9" w:rsidRPr="007F69E9" w:rsidRDefault="007F69E9" w:rsidP="007F69E9">
            <w:pPr>
              <w:numPr>
                <w:ilvl w:val="0"/>
                <w:numId w:val="37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проводит целевой инструктаж по охране труда, который включает в себя следующие вопросы:</w:t>
            </w:r>
          </w:p>
          <w:p w14:paraId="268D63C9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общую оценку состояния работоспособности работника/работников - утомленность, возможное состояние/последствия алкогольного опьянения, непривычную возбужденность/пассивность;</w:t>
            </w:r>
          </w:p>
          <w:p w14:paraId="1939ECCA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визуальную оценку состояния и наличия специальной одежды, обуви и других средств защиты;</w:t>
            </w:r>
          </w:p>
          <w:p w14:paraId="5E3DC1E5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проверку наличия документов по охране труда – удостоверений и допусков;</w:t>
            </w:r>
          </w:p>
          <w:p w14:paraId="02445718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места проведения работ;</w:t>
            </w:r>
          </w:p>
          <w:p w14:paraId="12CDF296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запрещающих, предупреждающих, указательных и предписывающих знаков, надписей, видимых и звуковых сигналов;</w:t>
            </w:r>
          </w:p>
          <w:p w14:paraId="01E0272F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предстоящей работы;</w:t>
            </w:r>
          </w:p>
          <w:p w14:paraId="0F4BF385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проработку технологии и мер безопасности в процессе выполнения работ; распределение обязанностей между членами бригады;</w:t>
            </w:r>
          </w:p>
          <w:p w14:paraId="6FC9E6B2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 нахождению на железнодорожных путях, особенно при плохой видимости, сильных снегопадах, туманах, сильном шуме, создаваемом работающей техникой или проходящим подвижным составом, а также зимой, когда головные уборы ухудшают слышимость сигналов;</w:t>
            </w:r>
          </w:p>
          <w:p w14:paraId="2FA4200B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порядок перемещения персонала в зоне выполнения маневровых работ;</w:t>
            </w:r>
          </w:p>
          <w:p w14:paraId="466E16B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ВАЖНО: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обратить внимание на возможные опасности, в данном случае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 нахождении на путях станции.</w:t>
            </w:r>
          </w:p>
          <w:p w14:paraId="0869763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 целевом инструктаже затрагиваются все вопросы, перечисленные выше, однако этот список не исчерпывающий.</w:t>
            </w:r>
          </w:p>
          <w:p w14:paraId="50E8133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236D20A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Во время передвижения работников железнодорожного транспорта по железнодорожной станции, руководитель смены передает по громкоговорящей связи объявления и сигналы оповещения, а они в свою очередь слушают, проявляют бдительность и распределяют свое внимание между передвижением подвижного состава и выполнением служебных обязанностей.</w:t>
            </w:r>
          </w:p>
          <w:p w14:paraId="3C24C364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не должен допускать к выполнению работ на железнодорожных путях работников своей смены с отсутствующими, неисправными и загрязненными СИЗ.</w:t>
            </w:r>
          </w:p>
          <w:p w14:paraId="6968B39C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контролирует соблюдение работниками станции технологии производства работ, безопасные приемы при выполнении работ, санитарные нормы и правила, инструкции по охране труда, пожарной и электробезопасности.</w:t>
            </w:r>
          </w:p>
          <w:p w14:paraId="70BF512B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До начала технологического перерыва в работе сигналист должен докладывать непосредственному руководителю (руководителю смены) о своем местонахождении и по его окончании - о готовности приступить к работе.</w:t>
            </w:r>
          </w:p>
          <w:p w14:paraId="7699D53B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Перед выходом на железнодорожные пути сигналист должен: согласовать действия с дежурным по железнодорожной станции или с работником, определенным технологическим процессом работы железнодорожной станции, а также сконцентрировать свое внимание на личной безопасности при работе.</w:t>
            </w:r>
          </w:p>
          <w:p w14:paraId="069626F5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14:paraId="02A75F43" w14:textId="77777777" w:rsidR="007F69E9" w:rsidRPr="007F69E9" w:rsidRDefault="007F69E9" w:rsidP="007F69E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highlight w:val="green"/>
        </w:rPr>
      </w:pPr>
    </w:p>
    <w:p w14:paraId="1C4C90F0" w14:textId="464F8F01" w:rsidR="006459F1" w:rsidRPr="00053DB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52DFD8A" w14:textId="77777777" w:rsidR="006B4CC6" w:rsidRPr="009E1016" w:rsidRDefault="006B4CC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800B11B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" w:name="_Hlk65253022"/>
      <w:r w:rsidRPr="007F69E9">
        <w:rPr>
          <w:rFonts w:ascii="Times New Roman" w:hAnsi="Times New Roman"/>
          <w:color w:val="000000"/>
          <w:sz w:val="24"/>
          <w:szCs w:val="24"/>
        </w:rPr>
        <w:t>Понятие охраны труда, термины и определения</w:t>
      </w:r>
    </w:p>
    <w:p w14:paraId="6D97240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Трудовые права работника и обязанности работодателя</w:t>
      </w:r>
    </w:p>
    <w:p w14:paraId="5A4E553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lastRenderedPageBreak/>
        <w:t>Порядок оформления трудовых отношений, трудовой договор.</w:t>
      </w:r>
    </w:p>
    <w:p w14:paraId="0A27369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Коллективный договор и ответственность сторон за его выполнение.</w:t>
      </w:r>
    </w:p>
    <w:p w14:paraId="1D66B12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Режим труда и отдыха</w:t>
      </w:r>
    </w:p>
    <w:p w14:paraId="07A7CF2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положения законодательства о труде в Российской Федерации. Законодательство и нормативные правовые акты по охране труда.</w:t>
      </w:r>
    </w:p>
    <w:p w14:paraId="4BC31A2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государственных нормативных правовых актов по охране труда.</w:t>
      </w:r>
    </w:p>
    <w:p w14:paraId="16CE53B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Международное сотрудничество в области безопасности труда</w:t>
      </w:r>
    </w:p>
    <w:p w14:paraId="046E19E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Роль профессиональных союзов</w:t>
      </w:r>
    </w:p>
    <w:p w14:paraId="0EE5646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Комитеты (комиссии) по охране труда. Уполномоченные (доверенные) лица по охране труда</w:t>
      </w:r>
    </w:p>
    <w:p w14:paraId="11498BF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направления государственной политики в области охраны труда</w:t>
      </w:r>
    </w:p>
    <w:p w14:paraId="4D8ABC8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Государственное управление охраной труда. Органы государственного управления охраной труда. </w:t>
      </w:r>
    </w:p>
    <w:p w14:paraId="5E6F32F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Федеральные органы исполнительной власти, осуществляющие надзор и контроль за соблюдением законодательства.</w:t>
      </w:r>
    </w:p>
    <w:p w14:paraId="6B027F0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Общие требования к управлению охраной труда</w:t>
      </w:r>
    </w:p>
    <w:p w14:paraId="59D0E95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Принципы управления охраной труда в организации на современном этапе</w:t>
      </w:r>
    </w:p>
    <w:p w14:paraId="3E94A3B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Совершенствование системы управления охраной труда.</w:t>
      </w:r>
    </w:p>
    <w:p w14:paraId="6759A00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Дисциплинарная, административная и уголовная ответственность должностных лиц за нарушения или неисполнения требований законодательства о труде и охране труда</w:t>
      </w:r>
    </w:p>
    <w:p w14:paraId="745C689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Обязательные медицинские осмотры</w:t>
      </w:r>
    </w:p>
    <w:p w14:paraId="1824FFA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Льготы и гарантии, установленные трудовым законодательством</w:t>
      </w:r>
    </w:p>
    <w:p w14:paraId="5E6FCC1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Льготы и компенсации работникам, занятым на работах с вредными и опасными условиями труда</w:t>
      </w:r>
    </w:p>
    <w:p w14:paraId="01F5207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Обязанности работодателя по соблюдению требований законодательных и иных нормативных правовых актов, содержащих государственные нормативные требования охраны труда</w:t>
      </w:r>
    </w:p>
    <w:p w14:paraId="33EC339A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Обязательное социальное страхование от несчастных случаев на производстве и профессиональных заболеваний</w:t>
      </w:r>
    </w:p>
    <w:p w14:paraId="07846CC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управления охраной труда в ОАО «РЖД». Цели и задачи.</w:t>
      </w:r>
    </w:p>
    <w:p w14:paraId="7E4D998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проведения медицинских осмотров</w:t>
      </w:r>
    </w:p>
    <w:p w14:paraId="0207D9B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Участие работников в управлении охраной труда. Комитет (комиссия) по охране труда в организации: задачи, функции и права. </w:t>
      </w:r>
    </w:p>
    <w:p w14:paraId="0237025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Система информации «Работник на пути». </w:t>
      </w:r>
    </w:p>
    <w:p w14:paraId="13618F7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Общественный контроль соблюдения законных прав и интересов работников в области охраны труда.</w:t>
      </w:r>
    </w:p>
    <w:p w14:paraId="20C87F4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Производственный контроль условий труда</w:t>
      </w:r>
    </w:p>
    <w:p w14:paraId="46C7462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обучения по охране труда и проверки знаний требований охраны труда руководителей, специалистов и работников рабочих профессий</w:t>
      </w:r>
    </w:p>
    <w:p w14:paraId="65DA8CB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Виды и задачи инструктажей по охране труда, порядок проведения и оформ¬ления</w:t>
      </w:r>
    </w:p>
    <w:p w14:paraId="0C547CA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Разработка (пересмотр) инструкций, требования к оформлению инструкций</w:t>
      </w:r>
    </w:p>
    <w:p w14:paraId="203EF36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Пропаганда ОТ. Цели и задачи пропаганды охраны труда. Формы, методы и средства пропаганды охраны труда</w:t>
      </w:r>
    </w:p>
    <w:p w14:paraId="2A0C7D0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Опасные и вредные производственные факторы. Классификация</w:t>
      </w:r>
    </w:p>
    <w:p w14:paraId="3C2446E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Причины травматизма.</w:t>
      </w:r>
    </w:p>
    <w:p w14:paraId="56C03CCB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Расследование, учет и анализ несчастных случаев на производстве как основа для разработки профилактических мероприятий по снижению травматизма. Действующее положение о порядке расследования несчастных случаев на производстве. </w:t>
      </w:r>
    </w:p>
    <w:p w14:paraId="27E918C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Формирование комиссий по расследованию несчастного случая.</w:t>
      </w:r>
    </w:p>
    <w:p w14:paraId="34686CC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Особенности расследования групповых несчастных случаев, тяжелых несчастных случаев, несчастных случаев со смертельным исходом. </w:t>
      </w:r>
    </w:p>
    <w:p w14:paraId="2520CF2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Формы и порядок заполнения документов расследования несчастных случаев на производстве. </w:t>
      </w:r>
    </w:p>
    <w:p w14:paraId="76B7D6F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Оценка и управление профессиональными рисками в системе охраны труда</w:t>
      </w:r>
    </w:p>
    <w:p w14:paraId="05BFC79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Методы расследования и анализа профессиональных заболеваний.</w:t>
      </w:r>
    </w:p>
    <w:p w14:paraId="29587BF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причины профессиональных заболеваний на железнодорожном транспорте, устранение вредных производственных факторов и профилактика профессиональных заболеваний.</w:t>
      </w:r>
    </w:p>
    <w:p w14:paraId="42988E9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Расследование и учет профессиональных заболеваний</w:t>
      </w:r>
    </w:p>
    <w:p w14:paraId="71A32B3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Основные технические мероприятия по профилактике производственного травматизма. </w:t>
      </w:r>
    </w:p>
    <w:p w14:paraId="1BBDE08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lastRenderedPageBreak/>
        <w:t>Организационные мероприятия по профилактике производственного травматизма и профессиональных заболеваний.</w:t>
      </w:r>
    </w:p>
    <w:p w14:paraId="5E5C7FE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коллективные средства защиты от вредных производственных факторов.</w:t>
      </w:r>
    </w:p>
    <w:p w14:paraId="1DA486D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управления профессиональными рисками.</w:t>
      </w:r>
    </w:p>
    <w:p w14:paraId="4BD65EA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Комплексная система оценки состояния охраны труда на производственном объекте (КСОТ-П).</w:t>
      </w:r>
    </w:p>
    <w:p w14:paraId="79F9A6A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Специальная оценка условий труда, основные термины и определения. Применение результатов проведения специальной оценки условий труда</w:t>
      </w:r>
    </w:p>
    <w:p w14:paraId="797C004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Методика идентификации и исследования опасных и вредных факторов при </w:t>
      </w:r>
      <w:proofErr w:type="gramStart"/>
      <w:r w:rsidRPr="007F69E9">
        <w:rPr>
          <w:rFonts w:ascii="Times New Roman" w:hAnsi="Times New Roman"/>
          <w:color w:val="000000"/>
          <w:sz w:val="24"/>
          <w:szCs w:val="24"/>
        </w:rPr>
        <w:t>проведении  СОУТ</w:t>
      </w:r>
      <w:proofErr w:type="gramEnd"/>
      <w:r w:rsidRPr="007F69E9">
        <w:rPr>
          <w:rFonts w:ascii="Times New Roman" w:hAnsi="Times New Roman"/>
          <w:color w:val="000000"/>
          <w:sz w:val="24"/>
          <w:szCs w:val="24"/>
        </w:rPr>
        <w:t>.</w:t>
      </w:r>
    </w:p>
    <w:p w14:paraId="252498D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Классификация условий труда по степени вредности и (или) опасности.</w:t>
      </w:r>
    </w:p>
    <w:p w14:paraId="080918C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Факторы, подлежащие оценке при проведении специальной оценки условий труда. </w:t>
      </w:r>
    </w:p>
    <w:p w14:paraId="600735A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Принципы определения потребных площадей санитарно-бытовых помещений</w:t>
      </w:r>
    </w:p>
    <w:p w14:paraId="0FA1E81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Обеспечение работников специальной одеждой, специальной обувью и другими средствами индивидуальной защиты, санитарно-бытовое обеспечение работающих в структурном подразделении. </w:t>
      </w:r>
    </w:p>
    <w:p w14:paraId="51526CF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Роль и место средств индивидуальной защиты в ряду профилактических мероприятий, направленных на предупреждение травматизма и заболеваемости работающих. </w:t>
      </w:r>
    </w:p>
    <w:p w14:paraId="622AFDB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Типовые нормы бесплатной выдачи работникам спецодежды, спецобуви и других средств индивидуальной защиты. </w:t>
      </w:r>
    </w:p>
    <w:p w14:paraId="265377D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Обеспечение работников моющими и обезвреживающими веществами, средствами личной гигиены. </w:t>
      </w:r>
    </w:p>
    <w:p w14:paraId="6B288B2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Общие сведения о горении. Показатели, характеризующие взрывопожароопасные свойства веществ и материалов. Классификация пожаров</w:t>
      </w:r>
    </w:p>
    <w:p w14:paraId="0D70400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Способы предотвращения образования горючей среды и источников зажигания</w:t>
      </w:r>
    </w:p>
    <w:p w14:paraId="2654F7A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Категорирование и классификация помещений, зданий, сооружений и технологических процессов по взрывопожароопасности.</w:t>
      </w:r>
    </w:p>
    <w:p w14:paraId="24AC9FFA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Понятие о степени огнестойкости зданий и сооружений.</w:t>
      </w:r>
    </w:p>
    <w:p w14:paraId="0D81EE0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Причины возникновения пожаров от электрического тока и меры по их предупреждению. Классификация взрывоопасных и пожароопасных зон по Правилам устройства электроустановок (ПУЭ). Пожарозащищенное электрооборудование. Взрывозащищенное электрооборудование.</w:t>
      </w:r>
    </w:p>
    <w:p w14:paraId="4C960CF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Первичные средства пожаротушения. Устройство, тактико-технические характеристики, правила эксплуатации огнетушителей. Нормы оснащения объектов первичными средствами пожаротушения.</w:t>
      </w:r>
    </w:p>
    <w:p w14:paraId="337D1C7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Общие принципы оказания первой помощи пострадавшим.</w:t>
      </w:r>
    </w:p>
    <w:p w14:paraId="61B9601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Медицинские средства для оказания первой помощи. Аптечка первой помощи </w:t>
      </w:r>
    </w:p>
    <w:p w14:paraId="1FA9077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Психологические приемы первой помощи</w:t>
      </w:r>
    </w:p>
    <w:p w14:paraId="328F116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ранениях, кровотечениях, переломах, ушибах, растяжениях связок, вывихах, </w:t>
      </w:r>
    </w:p>
    <w:p w14:paraId="359C763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ожогах, обморожениях, </w:t>
      </w:r>
    </w:p>
    <w:p w14:paraId="4E6FD9D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поражениях электрическим током, молнией. </w:t>
      </w:r>
    </w:p>
    <w:p w14:paraId="34061B3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Первая помощь при тепловом и солнечном ударах; спасение утопающих.</w:t>
      </w:r>
    </w:p>
    <w:p w14:paraId="694E4F8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Действия руководителей и специалистов при возникновении несчастного случая.</w:t>
      </w:r>
    </w:p>
    <w:p w14:paraId="7C4E3D1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Санитарно-бытовое и лечебно-профилактическое обслуживание работающих</w:t>
      </w:r>
    </w:p>
    <w:p w14:paraId="6089B08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Медицинские осмотры работников их организация и порядок проведения</w:t>
      </w:r>
    </w:p>
    <w:p w14:paraId="1D45447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Оценка и управления профессиональными рисками в системе охраны труда</w:t>
      </w:r>
    </w:p>
    <w:p w14:paraId="05606FE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Классификация пожаров и пожароопасных свойств веществ</w:t>
      </w:r>
    </w:p>
    <w:p w14:paraId="5FB1051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Обеспечение пожарной безопасности на предприятиях</w:t>
      </w:r>
    </w:p>
    <w:p w14:paraId="251D5B5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Методы и средства тушения пожаров</w:t>
      </w:r>
    </w:p>
    <w:p w14:paraId="7244CD9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противопожарной подготовки населения, ИТР, рабочих, служащих и обслуживающего персонала</w:t>
      </w:r>
    </w:p>
    <w:p w14:paraId="54914A7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Особенности поражения электрическим током. Электротравматизм</w:t>
      </w:r>
    </w:p>
    <w:p w14:paraId="64E395D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Факторы, влияющие на исход поражения человека электрическим током</w:t>
      </w:r>
    </w:p>
    <w:p w14:paraId="416F8D67" w14:textId="09F76F29" w:rsidR="00CE7A4C" w:rsidRPr="00C92AFB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Обеспечение электробезопасности при работе на электроустановках</w:t>
      </w:r>
    </w:p>
    <w:bookmarkEnd w:id="3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8DD846" w14:textId="1EB1DE95" w:rsidR="008B49B1" w:rsidRPr="008B49B1" w:rsidRDefault="008B49B1" w:rsidP="008B49B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49B1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7F69E9"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7F83ABCC" w14:textId="77777777" w:rsidR="00C92AFB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0538BBE" w14:textId="7962B774" w:rsidR="00F22904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«Не 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 w:rsidR="008B49B1" w:rsidRPr="00C92AFB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F22904" w:rsidRPr="00C92AFB">
        <w:rPr>
          <w:rFonts w:ascii="Times New Roman" w:hAnsi="Times New Roman"/>
          <w:sz w:val="24"/>
          <w:szCs w:val="24"/>
        </w:rPr>
        <w:t xml:space="preserve">  </w:t>
      </w:r>
    </w:p>
    <w:p w14:paraId="14F35863" w14:textId="77777777" w:rsidR="00CE7A4C" w:rsidRDefault="00CE7A4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CE7A4C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2024AF79" w14:textId="3DFFAF42" w:rsidR="001816F2" w:rsidRPr="009E1016" w:rsidRDefault="001816F2" w:rsidP="007B68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18A1D" w14:textId="77777777" w:rsidR="00A914B3" w:rsidRDefault="00A914B3" w:rsidP="00EE3C25">
      <w:pPr>
        <w:spacing w:after="0" w:line="240" w:lineRule="auto"/>
      </w:pPr>
      <w:r>
        <w:separator/>
      </w:r>
    </w:p>
  </w:endnote>
  <w:endnote w:type="continuationSeparator" w:id="0">
    <w:p w14:paraId="10821809" w14:textId="77777777" w:rsidR="00A914B3" w:rsidRDefault="00A914B3" w:rsidP="00EE3C25">
      <w:pPr>
        <w:spacing w:after="0" w:line="240" w:lineRule="auto"/>
      </w:pPr>
      <w:r>
        <w:continuationSeparator/>
      </w:r>
    </w:p>
  </w:endnote>
  <w:endnote w:type="continuationNotice" w:id="1">
    <w:p w14:paraId="6F7B3E76" w14:textId="77777777" w:rsidR="00A914B3" w:rsidRDefault="00A914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E22FA" w14:textId="77777777" w:rsidR="00A914B3" w:rsidRDefault="00A914B3" w:rsidP="00EE3C25">
      <w:pPr>
        <w:spacing w:after="0" w:line="240" w:lineRule="auto"/>
      </w:pPr>
      <w:r>
        <w:separator/>
      </w:r>
    </w:p>
  </w:footnote>
  <w:footnote w:type="continuationSeparator" w:id="0">
    <w:p w14:paraId="11E03E17" w14:textId="77777777" w:rsidR="00A914B3" w:rsidRDefault="00A914B3" w:rsidP="00EE3C25">
      <w:pPr>
        <w:spacing w:after="0" w:line="240" w:lineRule="auto"/>
      </w:pPr>
      <w:r>
        <w:continuationSeparator/>
      </w:r>
    </w:p>
  </w:footnote>
  <w:footnote w:type="continuationNotice" w:id="1">
    <w:p w14:paraId="2EFFD4CF" w14:textId="77777777" w:rsidR="00A914B3" w:rsidRDefault="00A914B3">
      <w:pPr>
        <w:spacing w:after="0" w:line="240" w:lineRule="auto"/>
      </w:pPr>
    </w:p>
  </w:footnote>
  <w:footnote w:id="2">
    <w:p w14:paraId="16E259CF" w14:textId="77777777" w:rsidR="00232ECA" w:rsidRPr="00A80977" w:rsidRDefault="00232EC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F88CCE8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3B8E5B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D934A6"/>
    <w:multiLevelType w:val="hybridMultilevel"/>
    <w:tmpl w:val="F1E8D5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7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 w:numId="27">
    <w:abstractNumId w:val="26"/>
  </w:num>
  <w:num w:numId="28">
    <w:abstractNumId w:val="4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3DBC"/>
    <w:rsid w:val="00055E3E"/>
    <w:rsid w:val="00063553"/>
    <w:rsid w:val="0006691F"/>
    <w:rsid w:val="00066AE2"/>
    <w:rsid w:val="00070E92"/>
    <w:rsid w:val="00072448"/>
    <w:rsid w:val="00084C60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6D6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128"/>
    <w:rsid w:val="00180A7F"/>
    <w:rsid w:val="001816F2"/>
    <w:rsid w:val="00181AE4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2ECA"/>
    <w:rsid w:val="00233CBC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02A2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01AE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21B"/>
    <w:rsid w:val="004B007E"/>
    <w:rsid w:val="004B4E9E"/>
    <w:rsid w:val="004C026B"/>
    <w:rsid w:val="004C476A"/>
    <w:rsid w:val="004D7498"/>
    <w:rsid w:val="004E0A69"/>
    <w:rsid w:val="004E6732"/>
    <w:rsid w:val="004E6E4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83F08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53D4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66672"/>
    <w:rsid w:val="00670FAE"/>
    <w:rsid w:val="00681C78"/>
    <w:rsid w:val="00692C49"/>
    <w:rsid w:val="006946C7"/>
    <w:rsid w:val="00694DF2"/>
    <w:rsid w:val="0069718F"/>
    <w:rsid w:val="006B10C2"/>
    <w:rsid w:val="006B1336"/>
    <w:rsid w:val="006B2D36"/>
    <w:rsid w:val="006B4197"/>
    <w:rsid w:val="006B4CC6"/>
    <w:rsid w:val="006B7AAC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85D"/>
    <w:rsid w:val="007B6D87"/>
    <w:rsid w:val="007C50F6"/>
    <w:rsid w:val="007D006C"/>
    <w:rsid w:val="007D68E0"/>
    <w:rsid w:val="007E1A27"/>
    <w:rsid w:val="007F5768"/>
    <w:rsid w:val="007F69E9"/>
    <w:rsid w:val="007F7B6B"/>
    <w:rsid w:val="0080343E"/>
    <w:rsid w:val="0081717D"/>
    <w:rsid w:val="00826B2F"/>
    <w:rsid w:val="0083657B"/>
    <w:rsid w:val="00847A7D"/>
    <w:rsid w:val="00847F01"/>
    <w:rsid w:val="00853A44"/>
    <w:rsid w:val="00853EC4"/>
    <w:rsid w:val="00854D07"/>
    <w:rsid w:val="008578F1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49B1"/>
    <w:rsid w:val="008B5D40"/>
    <w:rsid w:val="008B758B"/>
    <w:rsid w:val="008C166F"/>
    <w:rsid w:val="008C1E68"/>
    <w:rsid w:val="008C2278"/>
    <w:rsid w:val="008C3823"/>
    <w:rsid w:val="008D27C8"/>
    <w:rsid w:val="008D2DF5"/>
    <w:rsid w:val="008D4F66"/>
    <w:rsid w:val="008D5846"/>
    <w:rsid w:val="008D6EA0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0895"/>
    <w:rsid w:val="0097266E"/>
    <w:rsid w:val="00973FEE"/>
    <w:rsid w:val="0097755D"/>
    <w:rsid w:val="009919DB"/>
    <w:rsid w:val="00992F35"/>
    <w:rsid w:val="00995B55"/>
    <w:rsid w:val="009A0A87"/>
    <w:rsid w:val="009A3139"/>
    <w:rsid w:val="009B0AE0"/>
    <w:rsid w:val="009B4854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4B3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496E"/>
    <w:rsid w:val="00AE6429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616D"/>
    <w:rsid w:val="00C851CE"/>
    <w:rsid w:val="00C86E60"/>
    <w:rsid w:val="00C87332"/>
    <w:rsid w:val="00C877D7"/>
    <w:rsid w:val="00C92AFB"/>
    <w:rsid w:val="00C96D18"/>
    <w:rsid w:val="00CA2875"/>
    <w:rsid w:val="00CB3A28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7056"/>
    <w:rsid w:val="00D01AA6"/>
    <w:rsid w:val="00D0594B"/>
    <w:rsid w:val="00D070B3"/>
    <w:rsid w:val="00D07748"/>
    <w:rsid w:val="00D10A16"/>
    <w:rsid w:val="00D15C38"/>
    <w:rsid w:val="00D16C57"/>
    <w:rsid w:val="00D27EB0"/>
    <w:rsid w:val="00D435AD"/>
    <w:rsid w:val="00D4739D"/>
    <w:rsid w:val="00D54958"/>
    <w:rsid w:val="00D54F2E"/>
    <w:rsid w:val="00D61D30"/>
    <w:rsid w:val="00D739D8"/>
    <w:rsid w:val="00D81727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461C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7F69E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59"/>
    <w:rsid w:val="007F69E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CC692-8502-4DAA-A4A9-CFCCACAA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19</Pages>
  <Words>7396</Words>
  <Characters>42160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Олег Валиуллин</cp:lastModifiedBy>
  <cp:revision>33</cp:revision>
  <cp:lastPrinted>2021-02-16T04:52:00Z</cp:lastPrinted>
  <dcterms:created xsi:type="dcterms:W3CDTF">2021-02-26T07:21:00Z</dcterms:created>
  <dcterms:modified xsi:type="dcterms:W3CDTF">2025-12-02T19:26:00Z</dcterms:modified>
</cp:coreProperties>
</file>